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C" w:rsidRDefault="008B0AFC">
      <w:pPr>
        <w:rPr>
          <w:rFonts w:ascii="Arial" w:hAnsi="Arial" w:cs="Arial"/>
          <w:b/>
          <w:sz w:val="22"/>
          <w:szCs w:val="22"/>
        </w:rPr>
      </w:pPr>
    </w:p>
    <w:p w:rsidR="008B0AFC" w:rsidRDefault="008B0AFC">
      <w:pPr>
        <w:rPr>
          <w:rFonts w:ascii="Arial" w:hAnsi="Arial" w:cs="Arial"/>
          <w:b/>
          <w:sz w:val="22"/>
          <w:szCs w:val="22"/>
        </w:rPr>
      </w:pPr>
    </w:p>
    <w:p w:rsidR="00CA20C1" w:rsidRDefault="00CA20C1">
      <w:pPr>
        <w:rPr>
          <w:rFonts w:ascii="Arial" w:hAnsi="Arial" w:cs="Arial"/>
          <w:b/>
          <w:sz w:val="22"/>
          <w:szCs w:val="22"/>
        </w:rPr>
      </w:pPr>
      <w:r w:rsidRPr="00CA20C1">
        <w:rPr>
          <w:rFonts w:ascii="Arial" w:hAnsi="Arial" w:cs="Arial"/>
          <w:b/>
          <w:sz w:val="22"/>
          <w:szCs w:val="22"/>
        </w:rPr>
        <w:t xml:space="preserve">Autorització a la Diputació de Barcelona per a gestionar les integracions </w:t>
      </w:r>
      <w:r>
        <w:rPr>
          <w:rFonts w:ascii="Arial" w:hAnsi="Arial" w:cs="Arial"/>
          <w:b/>
          <w:sz w:val="22"/>
          <w:szCs w:val="22"/>
        </w:rPr>
        <w:t xml:space="preserve">requerides en el marc </w:t>
      </w:r>
      <w:r w:rsidRPr="00CA20C1">
        <w:rPr>
          <w:rFonts w:ascii="Arial" w:hAnsi="Arial" w:cs="Arial"/>
          <w:b/>
          <w:sz w:val="22"/>
          <w:szCs w:val="22"/>
        </w:rPr>
        <w:t xml:space="preserve">del projecte SeTDIBA </w:t>
      </w:r>
    </w:p>
    <w:p w:rsidR="008B0AFC" w:rsidRPr="00CA20C1" w:rsidRDefault="008B0AFC">
      <w:pPr>
        <w:rPr>
          <w:rFonts w:ascii="Arial" w:hAnsi="Arial" w:cs="Arial"/>
          <w:b/>
          <w:sz w:val="22"/>
          <w:szCs w:val="22"/>
        </w:rPr>
      </w:pPr>
    </w:p>
    <w:p w:rsidR="007C0062" w:rsidRPr="00CA20C1" w:rsidRDefault="007C0062">
      <w:pPr>
        <w:rPr>
          <w:rFonts w:ascii="Arial" w:hAnsi="Arial" w:cs="Arial"/>
          <w:sz w:val="20"/>
          <w:szCs w:val="22"/>
        </w:rPr>
      </w:pPr>
      <w:r w:rsidRPr="00CA20C1">
        <w:rPr>
          <w:rFonts w:ascii="Arial" w:hAnsi="Arial" w:cs="Arial"/>
          <w:sz w:val="20"/>
          <w:szCs w:val="22"/>
        </w:rPr>
        <w:t>Jo,</w:t>
      </w:r>
      <w:r w:rsidR="00CA20C1" w:rsidRPr="00CA20C1">
        <w:rPr>
          <w:rFonts w:ascii="Arial" w:hAnsi="Arial" w:cs="Arial"/>
          <w:sz w:val="20"/>
          <w:szCs w:val="22"/>
        </w:rPr>
        <w:t xml:space="preserve"> </w:t>
      </w:r>
      <w:r w:rsidR="00CA20C1" w:rsidRPr="008B0AFC">
        <w:rPr>
          <w:rFonts w:ascii="Arial" w:hAnsi="Arial" w:cs="Arial"/>
          <w:sz w:val="20"/>
          <w:szCs w:val="22"/>
          <w:highlight w:val="yellow"/>
        </w:rPr>
        <w:t>[</w:t>
      </w:r>
      <w:r w:rsidR="00121861" w:rsidRPr="008B0AFC">
        <w:rPr>
          <w:rFonts w:ascii="Arial" w:hAnsi="Arial" w:cs="Arial"/>
          <w:sz w:val="20"/>
          <w:szCs w:val="22"/>
          <w:highlight w:val="yellow"/>
        </w:rPr>
        <w:t>N</w:t>
      </w:r>
      <w:r w:rsidR="00CA20C1" w:rsidRPr="008B0AFC">
        <w:rPr>
          <w:rFonts w:ascii="Arial" w:hAnsi="Arial" w:cs="Arial"/>
          <w:sz w:val="20"/>
          <w:szCs w:val="22"/>
          <w:highlight w:val="yellow"/>
        </w:rPr>
        <w:t>om ]</w:t>
      </w:r>
      <w:r w:rsidRPr="00CA20C1">
        <w:rPr>
          <w:rFonts w:ascii="Arial" w:hAnsi="Arial" w:cs="Arial"/>
          <w:sz w:val="20"/>
          <w:szCs w:val="22"/>
        </w:rPr>
        <w:t xml:space="preserve"> </w:t>
      </w:r>
      <w:r w:rsidR="00CA20C1" w:rsidRPr="00CA20C1">
        <w:rPr>
          <w:rFonts w:ascii="Arial" w:hAnsi="Arial" w:cs="Arial"/>
          <w:sz w:val="20"/>
          <w:szCs w:val="22"/>
        </w:rPr>
        <w:t xml:space="preserve"> com a </w:t>
      </w:r>
      <w:r w:rsidR="00121861" w:rsidRPr="008B0AFC">
        <w:rPr>
          <w:rFonts w:ascii="Arial" w:hAnsi="Arial" w:cs="Arial"/>
          <w:sz w:val="20"/>
          <w:szCs w:val="22"/>
          <w:highlight w:val="yellow"/>
        </w:rPr>
        <w:t>[</w:t>
      </w:r>
      <w:r w:rsidRPr="008B0AFC">
        <w:rPr>
          <w:rFonts w:ascii="Arial" w:hAnsi="Arial" w:cs="Arial"/>
          <w:sz w:val="20"/>
          <w:szCs w:val="22"/>
          <w:highlight w:val="yellow"/>
        </w:rPr>
        <w:t>Alcalde/essa</w:t>
      </w:r>
      <w:r w:rsidR="00121861" w:rsidRPr="008B0AFC">
        <w:rPr>
          <w:rFonts w:ascii="Arial" w:hAnsi="Arial" w:cs="Arial"/>
          <w:sz w:val="20"/>
          <w:szCs w:val="22"/>
          <w:highlight w:val="yellow"/>
        </w:rPr>
        <w:t>, Gerent/a, President/a]</w:t>
      </w:r>
      <w:r w:rsidRPr="00CA20C1">
        <w:rPr>
          <w:rFonts w:ascii="Arial" w:hAnsi="Arial" w:cs="Arial"/>
          <w:sz w:val="20"/>
          <w:szCs w:val="22"/>
        </w:rPr>
        <w:t xml:space="preserve"> de </w:t>
      </w:r>
      <w:r w:rsidR="00CA20C1" w:rsidRPr="008B0AFC">
        <w:rPr>
          <w:rFonts w:ascii="Arial" w:hAnsi="Arial" w:cs="Arial"/>
          <w:sz w:val="20"/>
          <w:szCs w:val="22"/>
          <w:highlight w:val="yellow"/>
        </w:rPr>
        <w:t>[nom de</w:t>
      </w:r>
      <w:r w:rsidR="00121861" w:rsidRPr="008B0AFC">
        <w:rPr>
          <w:rFonts w:ascii="Arial" w:hAnsi="Arial" w:cs="Arial"/>
          <w:sz w:val="20"/>
          <w:szCs w:val="22"/>
          <w:highlight w:val="yellow"/>
        </w:rPr>
        <w:t xml:space="preserve"> </w:t>
      </w:r>
      <w:r w:rsidR="00CA20C1" w:rsidRPr="008B0AFC">
        <w:rPr>
          <w:rFonts w:ascii="Arial" w:hAnsi="Arial" w:cs="Arial"/>
          <w:sz w:val="20"/>
          <w:szCs w:val="22"/>
          <w:highlight w:val="yellow"/>
        </w:rPr>
        <w:t>l</w:t>
      </w:r>
      <w:r w:rsidR="00121861" w:rsidRPr="008B0AFC">
        <w:rPr>
          <w:rFonts w:ascii="Arial" w:hAnsi="Arial" w:cs="Arial"/>
          <w:sz w:val="20"/>
          <w:szCs w:val="22"/>
          <w:highlight w:val="yellow"/>
        </w:rPr>
        <w:t>’entitat local</w:t>
      </w:r>
      <w:r w:rsidR="00CA20C1" w:rsidRPr="008B0AFC">
        <w:rPr>
          <w:rFonts w:ascii="Arial" w:hAnsi="Arial" w:cs="Arial"/>
          <w:sz w:val="20"/>
          <w:szCs w:val="22"/>
          <w:highlight w:val="yellow"/>
        </w:rPr>
        <w:t>]</w:t>
      </w:r>
      <w:r w:rsidRPr="008B0AFC">
        <w:rPr>
          <w:rFonts w:ascii="Arial" w:hAnsi="Arial" w:cs="Arial"/>
          <w:sz w:val="20"/>
          <w:szCs w:val="22"/>
          <w:highlight w:val="yellow"/>
        </w:rPr>
        <w:t>,</w:t>
      </w:r>
      <w:r w:rsidRPr="00CA20C1">
        <w:rPr>
          <w:rFonts w:ascii="Arial" w:hAnsi="Arial" w:cs="Arial"/>
          <w:sz w:val="20"/>
          <w:szCs w:val="22"/>
        </w:rPr>
        <w:t xml:space="preserve"> </w:t>
      </w:r>
    </w:p>
    <w:p w:rsidR="007C0062" w:rsidRPr="00121861" w:rsidRDefault="00CA20C1">
      <w:pPr>
        <w:rPr>
          <w:rFonts w:ascii="Arial" w:hAnsi="Arial" w:cs="Arial"/>
          <w:b/>
          <w:sz w:val="20"/>
          <w:szCs w:val="22"/>
        </w:rPr>
      </w:pPr>
      <w:r w:rsidRPr="00121861">
        <w:rPr>
          <w:rFonts w:ascii="Arial" w:hAnsi="Arial" w:cs="Arial"/>
          <w:b/>
          <w:sz w:val="20"/>
          <w:szCs w:val="22"/>
        </w:rPr>
        <w:t>EXPOSO</w:t>
      </w:r>
    </w:p>
    <w:p w:rsidR="007C0062" w:rsidRPr="00CA20C1" w:rsidRDefault="00106C77" w:rsidP="00091C9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L’ajuntament és</w:t>
      </w:r>
      <w:r w:rsidR="002966F7">
        <w:rPr>
          <w:rFonts w:ascii="Arial" w:hAnsi="Arial" w:cs="Arial"/>
          <w:sz w:val="20"/>
          <w:szCs w:val="22"/>
        </w:rPr>
        <w:t xml:space="preserve"> </w:t>
      </w:r>
      <w:r w:rsidR="007C0062" w:rsidRPr="00CA20C1">
        <w:rPr>
          <w:rFonts w:ascii="Arial" w:hAnsi="Arial" w:cs="Arial"/>
          <w:sz w:val="20"/>
          <w:szCs w:val="22"/>
        </w:rPr>
        <w:t>benef</w:t>
      </w:r>
      <w:r>
        <w:rPr>
          <w:rFonts w:ascii="Arial" w:hAnsi="Arial" w:cs="Arial"/>
          <w:sz w:val="20"/>
          <w:szCs w:val="22"/>
        </w:rPr>
        <w:t>iciari</w:t>
      </w:r>
      <w:r w:rsidR="007C0062" w:rsidRPr="00CA20C1">
        <w:rPr>
          <w:rFonts w:ascii="Arial" w:hAnsi="Arial" w:cs="Arial"/>
          <w:sz w:val="20"/>
          <w:szCs w:val="22"/>
        </w:rPr>
        <w:t xml:space="preserve"> del </w:t>
      </w:r>
      <w:r w:rsidR="007C0062" w:rsidRPr="00CA20C1">
        <w:rPr>
          <w:rFonts w:ascii="Arial" w:hAnsi="Arial" w:cs="Arial"/>
          <w:bCs/>
          <w:sz w:val="20"/>
          <w:szCs w:val="22"/>
        </w:rPr>
        <w:t>recurs “SeTDIBA: serveis de suport per a la transformació digital”</w:t>
      </w:r>
      <w:r w:rsidR="007C0062" w:rsidRPr="00CA20C1">
        <w:rPr>
          <w:rFonts w:ascii="Arial" w:hAnsi="Arial" w:cs="Arial"/>
          <w:sz w:val="20"/>
          <w:szCs w:val="22"/>
        </w:rPr>
        <w:t xml:space="preserve"> ofert per la Diputació</w:t>
      </w:r>
      <w:r>
        <w:rPr>
          <w:rFonts w:ascii="Arial" w:hAnsi="Arial" w:cs="Arial"/>
          <w:sz w:val="20"/>
          <w:szCs w:val="22"/>
        </w:rPr>
        <w:t xml:space="preserve"> de Barcelona a través del seu C</w:t>
      </w:r>
      <w:r w:rsidR="007C0062" w:rsidRPr="00CA20C1">
        <w:rPr>
          <w:rFonts w:ascii="Arial" w:hAnsi="Arial" w:cs="Arial"/>
          <w:sz w:val="20"/>
          <w:szCs w:val="22"/>
        </w:rPr>
        <w:t xml:space="preserve">atàleg de serveis. </w:t>
      </w:r>
    </w:p>
    <w:p w:rsidR="008B0AFC" w:rsidRPr="008B0AFC" w:rsidRDefault="00AB4212" w:rsidP="00091C9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C</w:t>
      </w:r>
      <w:r w:rsidR="00121861">
        <w:rPr>
          <w:rFonts w:ascii="Arial" w:hAnsi="Arial" w:cs="Arial"/>
          <w:sz w:val="20"/>
          <w:szCs w:val="22"/>
        </w:rPr>
        <w:t xml:space="preserve">om a beneficiari, </w:t>
      </w:r>
      <w:r>
        <w:rPr>
          <w:rFonts w:ascii="Arial" w:hAnsi="Arial" w:cs="Arial"/>
          <w:sz w:val="20"/>
          <w:szCs w:val="22"/>
        </w:rPr>
        <w:t>aquest ajuntament</w:t>
      </w:r>
      <w:r w:rsidR="00121861">
        <w:rPr>
          <w:rFonts w:ascii="Arial" w:hAnsi="Arial" w:cs="Arial"/>
          <w:sz w:val="20"/>
          <w:szCs w:val="22"/>
        </w:rPr>
        <w:t xml:space="preserve"> </w:t>
      </w:r>
      <w:r w:rsidR="007C0062" w:rsidRPr="00CA20C1">
        <w:rPr>
          <w:rFonts w:ascii="Arial" w:hAnsi="Arial" w:cs="Arial"/>
          <w:sz w:val="20"/>
          <w:szCs w:val="22"/>
        </w:rPr>
        <w:t>ha acceptat les condicions d’accés al recurs, que es poden consultar a:</w:t>
      </w:r>
      <w:r w:rsidR="008B0AFC">
        <w:rPr>
          <w:rFonts w:ascii="Arial" w:hAnsi="Arial" w:cs="Arial"/>
          <w:sz w:val="20"/>
          <w:szCs w:val="22"/>
        </w:rPr>
        <w:t xml:space="preserve"> </w:t>
      </w:r>
      <w:hyperlink r:id="rId6" w:history="1">
        <w:r w:rsidR="008B0AFC" w:rsidRPr="008B0AFC">
          <w:rPr>
            <w:rStyle w:val="Enlla"/>
            <w:rFonts w:ascii="Helvetica" w:hAnsi="Helvetica" w:cs="Helvetica"/>
            <w:i/>
            <w:color w:val="auto"/>
            <w:sz w:val="20"/>
            <w:szCs w:val="20"/>
          </w:rPr>
          <w:t>www.diba.cat/d</w:t>
        </w:r>
        <w:r w:rsidR="008B0AFC" w:rsidRPr="008B0AFC">
          <w:rPr>
            <w:rStyle w:val="Enlla"/>
            <w:rFonts w:ascii="Helvetica" w:hAnsi="Helvetica" w:cs="Helvetica"/>
            <w:i/>
            <w:color w:val="auto"/>
            <w:sz w:val="20"/>
            <w:szCs w:val="20"/>
          </w:rPr>
          <w:t>o</w:t>
        </w:r>
        <w:r w:rsidR="008B0AFC" w:rsidRPr="008B0AFC">
          <w:rPr>
            <w:rStyle w:val="Enlla"/>
            <w:rFonts w:ascii="Helvetica" w:hAnsi="Helvetica" w:cs="Helvetica"/>
            <w:i/>
            <w:color w:val="auto"/>
            <w:sz w:val="20"/>
            <w:szCs w:val="20"/>
          </w:rPr>
          <w:t>cuments/205293/276469185/C1-173-20_Condicions_acces.pdf</w:t>
        </w:r>
      </w:hyperlink>
    </w:p>
    <w:p w:rsidR="007C0062" w:rsidRPr="00CA20C1" w:rsidRDefault="00AB4212" w:rsidP="00091C90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091C90" w:rsidRPr="00CA20C1">
        <w:rPr>
          <w:rFonts w:ascii="Arial" w:hAnsi="Arial" w:cs="Arial"/>
          <w:sz w:val="20"/>
          <w:szCs w:val="22"/>
        </w:rPr>
        <w:t xml:space="preserve">’acord amb el punt 3.6 </w:t>
      </w:r>
      <w:bookmarkStart w:id="0" w:name="_GoBack"/>
      <w:bookmarkEnd w:id="0"/>
      <w:r w:rsidR="00091C90" w:rsidRPr="00CA20C1">
        <w:rPr>
          <w:rFonts w:ascii="Arial" w:hAnsi="Arial" w:cs="Arial"/>
          <w:sz w:val="20"/>
          <w:szCs w:val="22"/>
        </w:rPr>
        <w:t>de les</w:t>
      </w:r>
      <w:r>
        <w:rPr>
          <w:rFonts w:ascii="Arial" w:hAnsi="Arial" w:cs="Arial"/>
          <w:sz w:val="20"/>
          <w:szCs w:val="22"/>
        </w:rPr>
        <w:t xml:space="preserve"> esmentades</w:t>
      </w:r>
      <w:r w:rsidR="00091C90" w:rsidRPr="00CA20C1">
        <w:rPr>
          <w:rFonts w:ascii="Arial" w:hAnsi="Arial" w:cs="Arial"/>
          <w:sz w:val="20"/>
          <w:szCs w:val="22"/>
        </w:rPr>
        <w:t xml:space="preserve"> </w:t>
      </w:r>
      <w:r w:rsidRPr="00AB4212">
        <w:rPr>
          <w:rFonts w:ascii="Arial" w:hAnsi="Arial" w:cs="Arial"/>
          <w:sz w:val="20"/>
          <w:szCs w:val="22"/>
        </w:rPr>
        <w:t>c</w:t>
      </w:r>
      <w:r w:rsidR="00091C90" w:rsidRPr="00AB4212">
        <w:rPr>
          <w:rFonts w:ascii="Arial" w:hAnsi="Arial" w:cs="Arial"/>
          <w:sz w:val="20"/>
          <w:szCs w:val="22"/>
        </w:rPr>
        <w:t>ondicions d’accés</w:t>
      </w:r>
      <w:r w:rsidR="00091C90" w:rsidRPr="00CA20C1">
        <w:rPr>
          <w:rFonts w:ascii="Arial" w:hAnsi="Arial" w:cs="Arial"/>
          <w:sz w:val="20"/>
          <w:szCs w:val="22"/>
        </w:rPr>
        <w:t xml:space="preserve"> referent als serveis que presta Diputació de Barcelona</w:t>
      </w:r>
      <w:r w:rsidR="007C0062" w:rsidRPr="00CA20C1">
        <w:rPr>
          <w:rFonts w:ascii="Arial" w:hAnsi="Arial" w:cs="Arial"/>
          <w:sz w:val="20"/>
          <w:szCs w:val="22"/>
        </w:rPr>
        <w:t xml:space="preserve">, </w:t>
      </w:r>
      <w:r w:rsidR="00CA20C1" w:rsidRPr="00CA20C1">
        <w:rPr>
          <w:rFonts w:ascii="Arial" w:hAnsi="Arial" w:cs="Arial"/>
          <w:sz w:val="20"/>
          <w:szCs w:val="22"/>
        </w:rPr>
        <w:t>aquesta</w:t>
      </w:r>
      <w:r w:rsidR="007C0062" w:rsidRPr="00CA20C1">
        <w:rPr>
          <w:rFonts w:ascii="Arial" w:hAnsi="Arial" w:cs="Arial"/>
          <w:sz w:val="20"/>
          <w:szCs w:val="22"/>
        </w:rPr>
        <w:t xml:space="preserve"> ha de </w:t>
      </w:r>
      <w:r w:rsidR="00091C90" w:rsidRPr="00CA20C1">
        <w:rPr>
          <w:rFonts w:ascii="Arial" w:hAnsi="Arial" w:cs="Arial"/>
          <w:sz w:val="20"/>
          <w:szCs w:val="22"/>
        </w:rPr>
        <w:t>“g</w:t>
      </w:r>
      <w:r w:rsidR="007C0062" w:rsidRPr="00CA20C1">
        <w:rPr>
          <w:rFonts w:ascii="Arial" w:hAnsi="Arial" w:cs="Arial"/>
          <w:sz w:val="20"/>
          <w:szCs w:val="22"/>
        </w:rPr>
        <w:t xml:space="preserve">estionar i assegurar les integracions del registre i el gestor d’expedients amb la plataforma </w:t>
      </w:r>
      <w:proofErr w:type="spellStart"/>
      <w:r w:rsidR="007C0062" w:rsidRPr="00CA20C1">
        <w:rPr>
          <w:rFonts w:ascii="Arial" w:hAnsi="Arial" w:cs="Arial"/>
          <w:sz w:val="20"/>
          <w:szCs w:val="22"/>
        </w:rPr>
        <w:t>EACAT</w:t>
      </w:r>
      <w:proofErr w:type="spellEnd"/>
      <w:r w:rsidR="007C0062" w:rsidRPr="00CA20C1">
        <w:rPr>
          <w:rFonts w:ascii="Arial" w:hAnsi="Arial" w:cs="Arial"/>
          <w:sz w:val="20"/>
          <w:szCs w:val="22"/>
        </w:rPr>
        <w:t>, i en concret els serve</w:t>
      </w:r>
      <w:r w:rsidR="00665C48">
        <w:rPr>
          <w:rFonts w:ascii="Arial" w:hAnsi="Arial" w:cs="Arial"/>
          <w:sz w:val="20"/>
          <w:szCs w:val="22"/>
        </w:rPr>
        <w:t>is: e-TRAM, e-</w:t>
      </w:r>
      <w:proofErr w:type="spellStart"/>
      <w:r w:rsidR="00665C48">
        <w:rPr>
          <w:rFonts w:ascii="Arial" w:hAnsi="Arial" w:cs="Arial"/>
          <w:sz w:val="20"/>
          <w:szCs w:val="22"/>
        </w:rPr>
        <w:t>FACT</w:t>
      </w:r>
      <w:proofErr w:type="spellEnd"/>
      <w:r w:rsidR="00665C48">
        <w:rPr>
          <w:rFonts w:ascii="Arial" w:hAnsi="Arial" w:cs="Arial"/>
          <w:sz w:val="20"/>
          <w:szCs w:val="22"/>
        </w:rPr>
        <w:t xml:space="preserve">, e-TAULER, </w:t>
      </w:r>
      <w:proofErr w:type="spellStart"/>
      <w:r w:rsidR="00665C48">
        <w:rPr>
          <w:rFonts w:ascii="Arial" w:hAnsi="Arial" w:cs="Arial"/>
          <w:sz w:val="20"/>
          <w:szCs w:val="22"/>
        </w:rPr>
        <w:t>e</w:t>
      </w:r>
      <w:r w:rsidR="007C0062" w:rsidRPr="00CA20C1">
        <w:rPr>
          <w:rFonts w:ascii="Arial" w:hAnsi="Arial" w:cs="Arial"/>
          <w:sz w:val="20"/>
          <w:szCs w:val="22"/>
        </w:rPr>
        <w:t>NOTUM</w:t>
      </w:r>
      <w:proofErr w:type="spellEnd"/>
      <w:r w:rsidR="007C0062" w:rsidRPr="00CA20C1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7C0062" w:rsidRPr="00CA20C1">
        <w:rPr>
          <w:rFonts w:ascii="Arial" w:hAnsi="Arial" w:cs="Arial"/>
          <w:sz w:val="20"/>
          <w:szCs w:val="22"/>
        </w:rPr>
        <w:t>iARXIU</w:t>
      </w:r>
      <w:proofErr w:type="spellEnd"/>
      <w:r w:rsidR="007C0062" w:rsidRPr="00CA20C1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7C0062" w:rsidRPr="00CA20C1">
        <w:rPr>
          <w:rFonts w:ascii="Arial" w:hAnsi="Arial" w:cs="Arial"/>
          <w:sz w:val="20"/>
          <w:szCs w:val="22"/>
        </w:rPr>
        <w:t>MUX</w:t>
      </w:r>
      <w:proofErr w:type="spellEnd"/>
      <w:r w:rsidR="007C0062" w:rsidRPr="00CA20C1">
        <w:rPr>
          <w:rFonts w:ascii="Arial" w:hAnsi="Arial" w:cs="Arial"/>
          <w:sz w:val="20"/>
          <w:szCs w:val="22"/>
        </w:rPr>
        <w:t xml:space="preserve"> i VIA OBERTA proveïts pel Consorci </w:t>
      </w:r>
      <w:proofErr w:type="spellStart"/>
      <w:r w:rsidR="007C0062" w:rsidRPr="00CA20C1">
        <w:rPr>
          <w:rFonts w:ascii="Arial" w:hAnsi="Arial" w:cs="Arial"/>
          <w:sz w:val="20"/>
          <w:szCs w:val="22"/>
        </w:rPr>
        <w:t>AOC</w:t>
      </w:r>
      <w:proofErr w:type="spellEnd"/>
      <w:r w:rsidR="007C0062" w:rsidRPr="00CA20C1">
        <w:rPr>
          <w:rFonts w:ascii="Arial" w:hAnsi="Arial" w:cs="Arial"/>
          <w:sz w:val="20"/>
          <w:szCs w:val="22"/>
        </w:rPr>
        <w:t>, així com desenvolupar noves integracions amb productes que pugui proveir el mateix Consorci, o per altres institucions, que s’hi escaiguin que es puguin incorporar i integrar en SeTDIBA</w:t>
      </w:r>
      <w:r w:rsidR="00091C90" w:rsidRPr="00CA20C1">
        <w:rPr>
          <w:rFonts w:ascii="Arial" w:hAnsi="Arial" w:cs="Arial"/>
          <w:sz w:val="20"/>
          <w:szCs w:val="22"/>
        </w:rPr>
        <w:t>”</w:t>
      </w:r>
      <w:r w:rsidR="007C0062" w:rsidRPr="00CA20C1">
        <w:rPr>
          <w:rFonts w:ascii="Arial" w:hAnsi="Arial" w:cs="Arial"/>
          <w:sz w:val="20"/>
          <w:szCs w:val="22"/>
        </w:rPr>
        <w:t xml:space="preserve">. </w:t>
      </w:r>
    </w:p>
    <w:p w:rsidR="00121861" w:rsidRDefault="00121861" w:rsidP="00091C90">
      <w:pPr>
        <w:contextualSpacing/>
        <w:rPr>
          <w:rFonts w:ascii="Arial" w:hAnsi="Arial" w:cs="Arial"/>
          <w:sz w:val="20"/>
          <w:szCs w:val="22"/>
        </w:rPr>
      </w:pPr>
    </w:p>
    <w:p w:rsidR="00300937" w:rsidRPr="00CA20C1" w:rsidRDefault="00AB4212" w:rsidP="00091C90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 que fa als</w:t>
      </w:r>
      <w:r w:rsidR="00300937" w:rsidRPr="00CA20C1">
        <w:rPr>
          <w:rFonts w:ascii="Arial" w:hAnsi="Arial" w:cs="Arial"/>
          <w:sz w:val="20"/>
          <w:szCs w:val="22"/>
        </w:rPr>
        <w:t xml:space="preserve"> compromisos dels ens locals</w:t>
      </w:r>
      <w:r>
        <w:rPr>
          <w:rFonts w:ascii="Arial" w:hAnsi="Arial" w:cs="Arial"/>
          <w:sz w:val="20"/>
          <w:szCs w:val="22"/>
        </w:rPr>
        <w:t xml:space="preserve"> beneficiaris</w:t>
      </w:r>
      <w:r w:rsidR="00300937" w:rsidRPr="00CA20C1">
        <w:rPr>
          <w:rFonts w:ascii="Arial" w:hAnsi="Arial" w:cs="Arial"/>
          <w:sz w:val="20"/>
          <w:szCs w:val="22"/>
        </w:rPr>
        <w:t xml:space="preserve"> el punt 5 de les </w:t>
      </w:r>
      <w:r w:rsidR="00091C90" w:rsidRPr="00CA20C1">
        <w:rPr>
          <w:rFonts w:ascii="Arial" w:hAnsi="Arial" w:cs="Arial"/>
          <w:sz w:val="20"/>
          <w:szCs w:val="22"/>
        </w:rPr>
        <w:t xml:space="preserve">mateixes </w:t>
      </w:r>
      <w:r>
        <w:rPr>
          <w:rFonts w:ascii="Arial" w:hAnsi="Arial" w:cs="Arial"/>
          <w:i/>
          <w:sz w:val="20"/>
          <w:szCs w:val="22"/>
        </w:rPr>
        <w:t>c</w:t>
      </w:r>
      <w:r w:rsidR="00300937" w:rsidRPr="00CA20C1">
        <w:rPr>
          <w:rFonts w:ascii="Arial" w:hAnsi="Arial" w:cs="Arial"/>
          <w:i/>
          <w:sz w:val="20"/>
          <w:szCs w:val="22"/>
        </w:rPr>
        <w:t>ondicions d’accés</w:t>
      </w:r>
      <w:r w:rsidR="00300937" w:rsidRPr="00CA20C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preveu el compromís de</w:t>
      </w:r>
      <w:r w:rsidR="00300937" w:rsidRPr="00CA20C1">
        <w:rPr>
          <w:rFonts w:ascii="Arial" w:hAnsi="Arial" w:cs="Arial"/>
          <w:sz w:val="20"/>
          <w:szCs w:val="22"/>
        </w:rPr>
        <w:t xml:space="preserve"> </w:t>
      </w:r>
      <w:r w:rsidR="00091C90" w:rsidRPr="00CA20C1">
        <w:rPr>
          <w:rFonts w:ascii="Arial" w:hAnsi="Arial" w:cs="Arial"/>
          <w:sz w:val="20"/>
          <w:szCs w:val="22"/>
        </w:rPr>
        <w:t>“l</w:t>
      </w:r>
      <w:r w:rsidR="00300937" w:rsidRPr="00CA20C1">
        <w:rPr>
          <w:rFonts w:ascii="Arial" w:hAnsi="Arial" w:cs="Arial"/>
          <w:sz w:val="20"/>
          <w:szCs w:val="22"/>
        </w:rPr>
        <w:t>liurar a la Diputació de Barcelona la informació necessària per poder realitzar la configuració del registre i del gestor d’expedients i de les eines que en el futur puguin ampliar l’abast del servei</w:t>
      </w:r>
      <w:r w:rsidR="00091C90" w:rsidRPr="00CA20C1">
        <w:rPr>
          <w:rFonts w:ascii="Arial" w:hAnsi="Arial" w:cs="Arial"/>
          <w:sz w:val="20"/>
          <w:szCs w:val="22"/>
        </w:rPr>
        <w:t>”</w:t>
      </w:r>
      <w:r w:rsidR="00300937" w:rsidRPr="00CA20C1">
        <w:rPr>
          <w:rFonts w:ascii="Arial" w:hAnsi="Arial" w:cs="Arial"/>
          <w:sz w:val="20"/>
          <w:szCs w:val="22"/>
        </w:rPr>
        <w:t>.</w:t>
      </w:r>
    </w:p>
    <w:p w:rsidR="008B0AFC" w:rsidRDefault="008B0AFC">
      <w:pPr>
        <w:rPr>
          <w:rFonts w:ascii="Arial" w:hAnsi="Arial" w:cs="Arial"/>
          <w:sz w:val="20"/>
          <w:szCs w:val="22"/>
        </w:rPr>
      </w:pPr>
    </w:p>
    <w:p w:rsidR="007C0062" w:rsidRPr="00CA20C1" w:rsidRDefault="00AB421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D’acord amb l’exposat en</w:t>
      </w:r>
      <w:r w:rsidR="00300937" w:rsidRPr="00CA20C1">
        <w:rPr>
          <w:rFonts w:ascii="Arial" w:hAnsi="Arial" w:cs="Arial"/>
          <w:sz w:val="20"/>
          <w:szCs w:val="22"/>
        </w:rPr>
        <w:t xml:space="preserve"> el marc de la prestació </w:t>
      </w:r>
      <w:r>
        <w:rPr>
          <w:rFonts w:ascii="Arial" w:hAnsi="Arial" w:cs="Arial"/>
          <w:sz w:val="20"/>
          <w:szCs w:val="22"/>
        </w:rPr>
        <w:t>del recurs</w:t>
      </w:r>
      <w:r w:rsidR="00300937" w:rsidRPr="00CA20C1">
        <w:rPr>
          <w:rFonts w:ascii="Arial" w:hAnsi="Arial" w:cs="Arial"/>
          <w:sz w:val="20"/>
          <w:szCs w:val="22"/>
        </w:rPr>
        <w:t xml:space="preserve"> SeTDIBA, </w:t>
      </w:r>
    </w:p>
    <w:p w:rsidR="002970A1" w:rsidRPr="00CA20C1" w:rsidRDefault="007C0062">
      <w:pPr>
        <w:rPr>
          <w:rFonts w:ascii="Arial" w:hAnsi="Arial" w:cs="Arial"/>
          <w:b/>
          <w:sz w:val="20"/>
          <w:szCs w:val="22"/>
        </w:rPr>
      </w:pPr>
      <w:r w:rsidRPr="00CA20C1">
        <w:rPr>
          <w:rFonts w:ascii="Arial" w:hAnsi="Arial" w:cs="Arial"/>
          <w:b/>
          <w:sz w:val="20"/>
          <w:szCs w:val="22"/>
        </w:rPr>
        <w:t>AUTORITZO</w:t>
      </w:r>
    </w:p>
    <w:p w:rsidR="00C27CC1" w:rsidRDefault="00300937" w:rsidP="00C27CC1">
      <w:pPr>
        <w:pStyle w:val="Pargrafdellista"/>
        <w:numPr>
          <w:ilvl w:val="0"/>
          <w:numId w:val="6"/>
        </w:numPr>
        <w:rPr>
          <w:rFonts w:cs="Arial"/>
          <w:szCs w:val="22"/>
        </w:rPr>
      </w:pPr>
      <w:r w:rsidRPr="00C27CC1">
        <w:rPr>
          <w:rFonts w:cs="Arial"/>
          <w:szCs w:val="22"/>
        </w:rPr>
        <w:t>A la Diputació de</w:t>
      </w:r>
      <w:r w:rsidR="00AB4212" w:rsidRPr="00C27CC1">
        <w:rPr>
          <w:rFonts w:cs="Arial"/>
          <w:szCs w:val="22"/>
        </w:rPr>
        <w:t xml:space="preserve"> Barcelona per a què</w:t>
      </w:r>
      <w:r w:rsidR="00091C90" w:rsidRPr="00C27CC1">
        <w:rPr>
          <w:rFonts w:cs="Arial"/>
          <w:szCs w:val="22"/>
        </w:rPr>
        <w:t xml:space="preserve">, en nom </w:t>
      </w:r>
      <w:r w:rsidR="00AB4212" w:rsidRPr="00C27CC1">
        <w:rPr>
          <w:rFonts w:cs="Arial"/>
          <w:szCs w:val="22"/>
        </w:rPr>
        <w:t>de l’ajuntament</w:t>
      </w:r>
      <w:r w:rsidRPr="00C27CC1">
        <w:rPr>
          <w:rFonts w:cs="Arial"/>
          <w:szCs w:val="22"/>
        </w:rPr>
        <w:t xml:space="preserve">, </w:t>
      </w:r>
    </w:p>
    <w:p w:rsidR="00300937" w:rsidRPr="00C27CC1" w:rsidRDefault="00300937" w:rsidP="00C27CC1">
      <w:pPr>
        <w:pStyle w:val="Pargrafdellista"/>
        <w:numPr>
          <w:ilvl w:val="1"/>
          <w:numId w:val="6"/>
        </w:numPr>
        <w:rPr>
          <w:rFonts w:cs="Arial"/>
          <w:szCs w:val="22"/>
        </w:rPr>
      </w:pPr>
      <w:r w:rsidRPr="00C27CC1">
        <w:rPr>
          <w:rFonts w:cs="Arial"/>
          <w:szCs w:val="22"/>
        </w:rPr>
        <w:t xml:space="preserve">gestioni i trameti al Consorci </w:t>
      </w:r>
      <w:proofErr w:type="spellStart"/>
      <w:r w:rsidRPr="00C27CC1">
        <w:rPr>
          <w:rFonts w:cs="Arial"/>
          <w:szCs w:val="22"/>
        </w:rPr>
        <w:t>AOC</w:t>
      </w:r>
      <w:proofErr w:type="spellEnd"/>
      <w:r w:rsidRPr="00C27CC1">
        <w:rPr>
          <w:rFonts w:cs="Arial"/>
          <w:szCs w:val="22"/>
        </w:rPr>
        <w:t xml:space="preserve"> la informació i peticions necessàries per integrar els serveis SeTDIBA amb els serveis oferts pel Consorci </w:t>
      </w:r>
      <w:proofErr w:type="spellStart"/>
      <w:r w:rsidRPr="00C27CC1">
        <w:rPr>
          <w:rFonts w:cs="Arial"/>
          <w:szCs w:val="22"/>
        </w:rPr>
        <w:t>AOC</w:t>
      </w:r>
      <w:proofErr w:type="spellEnd"/>
      <w:r w:rsidR="00091C90" w:rsidRPr="00C27CC1">
        <w:rPr>
          <w:rFonts w:cs="Arial"/>
          <w:szCs w:val="22"/>
        </w:rPr>
        <w:t xml:space="preserve">. </w:t>
      </w:r>
    </w:p>
    <w:p w:rsidR="00091C90" w:rsidRPr="00AB4212" w:rsidRDefault="00091C90" w:rsidP="00C27CC1">
      <w:pPr>
        <w:pStyle w:val="Pargrafdellista"/>
        <w:numPr>
          <w:ilvl w:val="1"/>
          <w:numId w:val="6"/>
        </w:numPr>
        <w:rPr>
          <w:rFonts w:cs="Arial"/>
          <w:szCs w:val="22"/>
        </w:rPr>
      </w:pPr>
      <w:r w:rsidRPr="00AB4212">
        <w:rPr>
          <w:rFonts w:cs="Arial"/>
          <w:szCs w:val="22"/>
        </w:rPr>
        <w:t xml:space="preserve">gestioni i trameti als diferents serveis de la Diputació la informació i </w:t>
      </w:r>
      <w:r w:rsidR="00AB4212">
        <w:rPr>
          <w:rFonts w:cs="Arial"/>
          <w:szCs w:val="22"/>
        </w:rPr>
        <w:t xml:space="preserve">les </w:t>
      </w:r>
      <w:r w:rsidRPr="00AB4212">
        <w:rPr>
          <w:rFonts w:cs="Arial"/>
          <w:szCs w:val="22"/>
        </w:rPr>
        <w:t xml:space="preserve">peticions necessàries per a integrar els serveis SeTDIBA amb la resta de sistemes d’informació que ofereix la pròpia Diputació. </w:t>
      </w:r>
    </w:p>
    <w:p w:rsidR="00AB4212" w:rsidRDefault="00AB4212">
      <w:pPr>
        <w:rPr>
          <w:rFonts w:ascii="Arial" w:hAnsi="Arial" w:cs="Arial"/>
          <w:sz w:val="20"/>
          <w:szCs w:val="22"/>
        </w:rPr>
      </w:pPr>
    </w:p>
    <w:p w:rsidR="00AB4212" w:rsidRPr="00AB4212" w:rsidRDefault="00AB4212">
      <w:pPr>
        <w:rPr>
          <w:rFonts w:ascii="Arial" w:hAnsi="Arial" w:cs="Arial"/>
          <w:b/>
          <w:sz w:val="20"/>
          <w:szCs w:val="22"/>
        </w:rPr>
      </w:pPr>
      <w:r w:rsidRPr="00AB4212">
        <w:rPr>
          <w:rFonts w:ascii="Arial" w:hAnsi="Arial" w:cs="Arial"/>
          <w:b/>
          <w:sz w:val="20"/>
          <w:szCs w:val="22"/>
        </w:rPr>
        <w:t>RESTO ASSABENTAT</w:t>
      </w:r>
    </w:p>
    <w:p w:rsidR="00C27CC1" w:rsidRDefault="00300937" w:rsidP="00AB4212">
      <w:pPr>
        <w:pStyle w:val="Pargrafdellista"/>
        <w:numPr>
          <w:ilvl w:val="0"/>
          <w:numId w:val="5"/>
        </w:numPr>
        <w:rPr>
          <w:rFonts w:cs="Arial"/>
          <w:szCs w:val="22"/>
        </w:rPr>
      </w:pPr>
      <w:r w:rsidRPr="00AB4212">
        <w:rPr>
          <w:rFonts w:cs="Arial"/>
          <w:szCs w:val="22"/>
        </w:rPr>
        <w:t>Que</w:t>
      </w:r>
      <w:r w:rsidR="00AB4212">
        <w:rPr>
          <w:rFonts w:cs="Arial"/>
          <w:szCs w:val="22"/>
        </w:rPr>
        <w:t xml:space="preserve"> </w:t>
      </w:r>
      <w:r w:rsidRPr="00AB4212">
        <w:rPr>
          <w:rFonts w:cs="Arial"/>
          <w:szCs w:val="22"/>
        </w:rPr>
        <w:t>en una fase inicial</w:t>
      </w:r>
      <w:r w:rsidR="00AB4212">
        <w:rPr>
          <w:rFonts w:cs="Arial"/>
          <w:szCs w:val="22"/>
        </w:rPr>
        <w:t>,</w:t>
      </w:r>
      <w:r w:rsidRPr="00AB4212">
        <w:rPr>
          <w:rFonts w:cs="Arial"/>
          <w:szCs w:val="22"/>
        </w:rPr>
        <w:t xml:space="preserve"> aquesta i</w:t>
      </w:r>
      <w:r w:rsidR="00091C90" w:rsidRPr="00AB4212">
        <w:rPr>
          <w:rFonts w:cs="Arial"/>
          <w:szCs w:val="22"/>
        </w:rPr>
        <w:t>ntegració es realitzarà</w:t>
      </w:r>
      <w:r w:rsidR="003C7AC6">
        <w:rPr>
          <w:rFonts w:cs="Arial"/>
          <w:szCs w:val="22"/>
        </w:rPr>
        <w:t>, en cas que en disposi,</w:t>
      </w:r>
      <w:r w:rsidR="00091C90" w:rsidRPr="00AB4212">
        <w:rPr>
          <w:rFonts w:cs="Arial"/>
          <w:szCs w:val="22"/>
        </w:rPr>
        <w:t xml:space="preserve"> </w:t>
      </w:r>
    </w:p>
    <w:p w:rsidR="00300937" w:rsidRPr="00AB4212" w:rsidRDefault="00C27CC1" w:rsidP="00C27CC1">
      <w:pPr>
        <w:pStyle w:val="Pargrafdellista"/>
        <w:numPr>
          <w:ilvl w:val="2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amb</w:t>
      </w:r>
      <w:r w:rsidR="00091C90" w:rsidRPr="00AB4212">
        <w:rPr>
          <w:rFonts w:cs="Arial"/>
          <w:szCs w:val="22"/>
        </w:rPr>
        <w:t xml:space="preserve"> als serveis</w:t>
      </w:r>
      <w:r w:rsidR="003A3E90" w:rsidRPr="00AB4212">
        <w:rPr>
          <w:rFonts w:cs="Arial"/>
          <w:szCs w:val="22"/>
        </w:rPr>
        <w:t xml:space="preserve"> Consorci </w:t>
      </w:r>
      <w:proofErr w:type="spellStart"/>
      <w:r w:rsidR="003A3E90" w:rsidRPr="00AB4212">
        <w:rPr>
          <w:rFonts w:cs="Arial"/>
          <w:szCs w:val="22"/>
        </w:rPr>
        <w:t>AOC</w:t>
      </w:r>
      <w:proofErr w:type="spellEnd"/>
      <w:r w:rsidR="00AB4212">
        <w:rPr>
          <w:rFonts w:cs="Arial"/>
          <w:szCs w:val="22"/>
        </w:rPr>
        <w:t xml:space="preserve"> següents</w:t>
      </w:r>
      <w:r w:rsidR="00091C90" w:rsidRPr="00AB4212">
        <w:rPr>
          <w:rFonts w:cs="Arial"/>
          <w:szCs w:val="22"/>
        </w:rPr>
        <w:t xml:space="preserve">: </w:t>
      </w:r>
    </w:p>
    <w:p w:rsidR="003A3E90" w:rsidRPr="003A3E90" w:rsidRDefault="003A3E90" w:rsidP="003A3E90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r w:rsidRPr="003A3E90">
        <w:rPr>
          <w:rFonts w:cs="Arial"/>
          <w:szCs w:val="22"/>
        </w:rPr>
        <w:t xml:space="preserve">OVER (web </w:t>
      </w:r>
      <w:proofErr w:type="spellStart"/>
      <w:r w:rsidRPr="003A3E90">
        <w:rPr>
          <w:rFonts w:cs="Arial"/>
          <w:szCs w:val="22"/>
        </w:rPr>
        <w:t>service</w:t>
      </w:r>
      <w:proofErr w:type="spellEnd"/>
      <w:r w:rsidRPr="003A3E90">
        <w:rPr>
          <w:rFonts w:cs="Arial"/>
          <w:szCs w:val="22"/>
        </w:rPr>
        <w:t xml:space="preserve"> de </w:t>
      </w:r>
      <w:proofErr w:type="spellStart"/>
      <w:r w:rsidRPr="003A3E90">
        <w:rPr>
          <w:rFonts w:cs="Arial"/>
          <w:szCs w:val="22"/>
        </w:rPr>
        <w:t>EACAT</w:t>
      </w:r>
      <w:proofErr w:type="spellEnd"/>
      <w:r w:rsidRPr="003A3E90">
        <w:rPr>
          <w:rFonts w:cs="Arial"/>
          <w:szCs w:val="22"/>
        </w:rPr>
        <w:t>)</w:t>
      </w:r>
    </w:p>
    <w:p w:rsidR="003A3E90" w:rsidRPr="003A3E90" w:rsidRDefault="003A3E90" w:rsidP="003A3E90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proofErr w:type="spellStart"/>
      <w:r w:rsidRPr="003A3E90">
        <w:rPr>
          <w:rFonts w:cs="Arial"/>
          <w:szCs w:val="22"/>
        </w:rPr>
        <w:t>MUX</w:t>
      </w:r>
      <w:proofErr w:type="spellEnd"/>
      <w:r w:rsidRPr="003A3E90">
        <w:rPr>
          <w:rFonts w:cs="Arial"/>
          <w:szCs w:val="22"/>
        </w:rPr>
        <w:t xml:space="preserve"> </w:t>
      </w:r>
    </w:p>
    <w:p w:rsidR="003A3E90" w:rsidRPr="003A3E90" w:rsidRDefault="00665C48" w:rsidP="003A3E90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</w:t>
      </w:r>
      <w:r w:rsidR="003A3E90" w:rsidRPr="003A3E90">
        <w:rPr>
          <w:rFonts w:cs="Arial"/>
          <w:szCs w:val="22"/>
        </w:rPr>
        <w:t>NOTUM</w:t>
      </w:r>
      <w:proofErr w:type="spellEnd"/>
    </w:p>
    <w:p w:rsidR="003A3E90" w:rsidRPr="00CA20C1" w:rsidRDefault="00665C48" w:rsidP="003A3E90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e-</w:t>
      </w:r>
      <w:r w:rsidR="003A3E90" w:rsidRPr="003A3E90">
        <w:rPr>
          <w:rFonts w:cs="Arial"/>
          <w:szCs w:val="22"/>
        </w:rPr>
        <w:t>TAULER</w:t>
      </w:r>
    </w:p>
    <w:p w:rsidR="00CA20C1" w:rsidRDefault="00C27CC1" w:rsidP="00C27CC1">
      <w:pPr>
        <w:pStyle w:val="Pargrafdellista"/>
        <w:numPr>
          <w:ilvl w:val="2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amb els serveis </w:t>
      </w:r>
      <w:r w:rsidR="003C7AC6">
        <w:rPr>
          <w:rFonts w:cs="Arial"/>
          <w:szCs w:val="22"/>
        </w:rPr>
        <w:t xml:space="preserve">d’informació </w:t>
      </w:r>
      <w:r>
        <w:rPr>
          <w:rFonts w:cs="Arial"/>
          <w:szCs w:val="22"/>
        </w:rPr>
        <w:t>proveïts per Diputació següents:</w:t>
      </w:r>
    </w:p>
    <w:p w:rsidR="00C27CC1" w:rsidRDefault="00C27CC1" w:rsidP="00C27CC1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padró d’habitants</w:t>
      </w:r>
    </w:p>
    <w:p w:rsidR="00C27CC1" w:rsidRDefault="00C27CC1" w:rsidP="00C27CC1">
      <w:pPr>
        <w:pStyle w:val="Pargrafdel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gestió comptable (</w:t>
      </w:r>
      <w:proofErr w:type="spellStart"/>
      <w:r>
        <w:rPr>
          <w:rFonts w:cs="Arial"/>
          <w:szCs w:val="22"/>
        </w:rPr>
        <w:t>SICALWIN</w:t>
      </w:r>
      <w:proofErr w:type="spellEnd"/>
      <w:r>
        <w:rPr>
          <w:rFonts w:cs="Arial"/>
          <w:szCs w:val="22"/>
        </w:rPr>
        <w:t>)</w:t>
      </w:r>
    </w:p>
    <w:p w:rsidR="00CA20C1" w:rsidRPr="00CA20C1" w:rsidRDefault="00CA20C1">
      <w:pPr>
        <w:rPr>
          <w:rFonts w:ascii="Arial" w:hAnsi="Arial" w:cs="Arial"/>
          <w:sz w:val="20"/>
          <w:szCs w:val="22"/>
        </w:rPr>
      </w:pPr>
    </w:p>
    <w:p w:rsidR="00AB4212" w:rsidRDefault="00AB421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Signat digitalment</w:t>
      </w:r>
    </w:p>
    <w:sectPr w:rsidR="00AB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3B2"/>
    <w:multiLevelType w:val="hybridMultilevel"/>
    <w:tmpl w:val="E8E08F8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0C50"/>
    <w:multiLevelType w:val="hybridMultilevel"/>
    <w:tmpl w:val="2AA8D722"/>
    <w:lvl w:ilvl="0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1443BA3"/>
    <w:multiLevelType w:val="hybridMultilevel"/>
    <w:tmpl w:val="2B84EA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5628CB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4199"/>
    <w:multiLevelType w:val="hybridMultilevel"/>
    <w:tmpl w:val="A99E871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3F1D"/>
    <w:multiLevelType w:val="hybridMultilevel"/>
    <w:tmpl w:val="8708C672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67908"/>
    <w:multiLevelType w:val="hybridMultilevel"/>
    <w:tmpl w:val="FDF066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A75"/>
    <w:multiLevelType w:val="hybridMultilevel"/>
    <w:tmpl w:val="CFA223AC"/>
    <w:lvl w:ilvl="0" w:tplc="040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2"/>
    <w:rsid w:val="00091C90"/>
    <w:rsid w:val="00106C77"/>
    <w:rsid w:val="00121861"/>
    <w:rsid w:val="002966F7"/>
    <w:rsid w:val="002970A1"/>
    <w:rsid w:val="00300937"/>
    <w:rsid w:val="003261E4"/>
    <w:rsid w:val="003A3E90"/>
    <w:rsid w:val="003C7AC6"/>
    <w:rsid w:val="005E552D"/>
    <w:rsid w:val="00640FE5"/>
    <w:rsid w:val="00665C48"/>
    <w:rsid w:val="007C0062"/>
    <w:rsid w:val="007D7B03"/>
    <w:rsid w:val="008B0AFC"/>
    <w:rsid w:val="00AB4212"/>
    <w:rsid w:val="00C27CC1"/>
    <w:rsid w:val="00C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4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0062"/>
    <w:pPr>
      <w:spacing w:after="0"/>
      <w:ind w:left="708"/>
    </w:pPr>
    <w:rPr>
      <w:rFonts w:ascii="Arial" w:hAnsi="Arial"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CA20C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21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4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0062"/>
    <w:pPr>
      <w:spacing w:after="0"/>
      <w:ind w:left="708"/>
    </w:pPr>
    <w:rPr>
      <w:rFonts w:ascii="Arial" w:hAnsi="Arial"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CA20C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2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ba.cat/documents/205293/276469185/C1-173-20_Condicions_acc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lorentemm</dc:creator>
  <cp:lastModifiedBy>caceresam</cp:lastModifiedBy>
  <cp:revision>7</cp:revision>
  <dcterms:created xsi:type="dcterms:W3CDTF">2020-01-23T11:21:00Z</dcterms:created>
  <dcterms:modified xsi:type="dcterms:W3CDTF">2020-02-10T07:06:00Z</dcterms:modified>
</cp:coreProperties>
</file>